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453" w:rsidRDefault="00FF0453" w:rsidP="00FF0453">
      <w:pPr>
        <w:adjustRightInd w:val="0"/>
        <w:jc w:val="center"/>
        <w:rPr>
          <w:rFonts w:eastAsia="Calibri"/>
          <w:b/>
          <w:sz w:val="26"/>
          <w:szCs w:val="26"/>
          <w:lang w:val="tt-RU"/>
        </w:rPr>
      </w:pPr>
      <w:r>
        <w:rPr>
          <w:rFonts w:eastAsia="Calibri"/>
          <w:b/>
          <w:sz w:val="26"/>
          <w:szCs w:val="26"/>
          <w:lang w:val="tt-RU"/>
        </w:rPr>
        <w:t>Шәһәр күләмендә математика фәненнән татар телендә үткәрелә торган</w:t>
      </w:r>
    </w:p>
    <w:p w:rsidR="00FF0453" w:rsidRDefault="00FF0453" w:rsidP="00FF0453">
      <w:pPr>
        <w:adjustRightInd w:val="0"/>
        <w:jc w:val="center"/>
        <w:rPr>
          <w:rFonts w:eastAsia="Calibri"/>
          <w:b/>
          <w:sz w:val="26"/>
          <w:szCs w:val="26"/>
          <w:lang w:val="tt-RU"/>
        </w:rPr>
      </w:pPr>
      <w:r>
        <w:rPr>
          <w:rFonts w:eastAsia="Calibri"/>
          <w:b/>
          <w:sz w:val="26"/>
          <w:szCs w:val="26"/>
          <w:lang w:val="tt-RU"/>
        </w:rPr>
        <w:t>олимпиаданың  мәктәп этабы биремнәре</w:t>
      </w:r>
    </w:p>
    <w:p w:rsidR="00FF0453" w:rsidRDefault="00FF0453" w:rsidP="00FF0453">
      <w:pPr>
        <w:adjustRightInd w:val="0"/>
        <w:jc w:val="center"/>
        <w:rPr>
          <w:rFonts w:eastAsia="Calibri"/>
          <w:b/>
          <w:sz w:val="26"/>
          <w:szCs w:val="26"/>
          <w:lang w:val="tt-RU"/>
        </w:rPr>
      </w:pPr>
      <w:r>
        <w:rPr>
          <w:rFonts w:eastAsia="Calibri"/>
          <w:b/>
          <w:sz w:val="26"/>
          <w:szCs w:val="26"/>
          <w:lang w:val="tt-RU"/>
        </w:rPr>
        <w:t>2021-2022 нче уку елы</w:t>
      </w:r>
    </w:p>
    <w:p w:rsidR="00FF0453" w:rsidRPr="00E357D8" w:rsidRDefault="00117E6F" w:rsidP="00FF0453">
      <w:pPr>
        <w:jc w:val="center"/>
        <w:rPr>
          <w:b/>
          <w:bCs/>
          <w:sz w:val="24"/>
          <w:szCs w:val="24"/>
          <w:lang w:val="tt-RU"/>
        </w:rPr>
      </w:pPr>
      <w:r>
        <w:rPr>
          <w:b/>
          <w:bCs/>
          <w:sz w:val="24"/>
          <w:szCs w:val="24"/>
          <w:lang w:val="tt-RU"/>
        </w:rPr>
        <w:t>9</w:t>
      </w:r>
      <w:r w:rsidR="00FF0453" w:rsidRPr="00E357D8">
        <w:rPr>
          <w:b/>
          <w:bCs/>
          <w:sz w:val="24"/>
          <w:szCs w:val="24"/>
          <w:lang w:val="tt-RU"/>
        </w:rPr>
        <w:t xml:space="preserve"> </w:t>
      </w:r>
      <w:r w:rsidR="00A24DEB">
        <w:rPr>
          <w:b/>
          <w:bCs/>
          <w:sz w:val="24"/>
          <w:szCs w:val="24"/>
          <w:lang w:val="tt-RU"/>
        </w:rPr>
        <w:t>нчы</w:t>
      </w:r>
      <w:r w:rsidR="00FF0453" w:rsidRPr="00E357D8">
        <w:rPr>
          <w:b/>
          <w:bCs/>
          <w:sz w:val="24"/>
          <w:szCs w:val="24"/>
          <w:lang w:val="tt-RU"/>
        </w:rPr>
        <w:t xml:space="preserve"> сыйныф</w:t>
      </w:r>
    </w:p>
    <w:p w:rsidR="00FF0453" w:rsidRPr="00E357D8" w:rsidRDefault="00FF0453" w:rsidP="00FF0453">
      <w:pPr>
        <w:jc w:val="right"/>
        <w:rPr>
          <w:b/>
          <w:bCs/>
          <w:sz w:val="24"/>
          <w:szCs w:val="24"/>
          <w:lang w:val="tt-RU"/>
        </w:rPr>
      </w:pPr>
      <w:r w:rsidRPr="00E357D8">
        <w:rPr>
          <w:b/>
          <w:bCs/>
          <w:sz w:val="24"/>
          <w:szCs w:val="24"/>
          <w:lang w:val="tt-RU"/>
        </w:rPr>
        <w:t xml:space="preserve">Эш вакыты – </w:t>
      </w:r>
      <w:r>
        <w:rPr>
          <w:b/>
          <w:bCs/>
          <w:sz w:val="24"/>
          <w:szCs w:val="24"/>
          <w:lang w:val="tt-RU"/>
        </w:rPr>
        <w:t>18</w:t>
      </w:r>
      <w:r w:rsidRPr="00E357D8">
        <w:rPr>
          <w:b/>
          <w:bCs/>
          <w:sz w:val="24"/>
          <w:szCs w:val="24"/>
        </w:rPr>
        <w:t>0</w:t>
      </w:r>
      <w:r w:rsidRPr="00E357D8">
        <w:rPr>
          <w:b/>
          <w:bCs/>
          <w:sz w:val="24"/>
          <w:szCs w:val="24"/>
          <w:lang w:val="tt-RU"/>
        </w:rPr>
        <w:t xml:space="preserve"> минут</w:t>
      </w:r>
    </w:p>
    <w:p w:rsidR="00FF0453" w:rsidRDefault="00FF0453" w:rsidP="00FF0453">
      <w:pPr>
        <w:jc w:val="right"/>
        <w:rPr>
          <w:sz w:val="21"/>
        </w:rPr>
      </w:pPr>
      <w:r w:rsidRPr="00D269AE">
        <w:rPr>
          <w:b/>
          <w:bCs/>
          <w:sz w:val="24"/>
          <w:szCs w:val="24"/>
          <w:lang w:val="tt-RU"/>
        </w:rPr>
        <w:t xml:space="preserve">                                                            Гомуми балл – </w:t>
      </w:r>
      <w:r>
        <w:rPr>
          <w:b/>
          <w:bCs/>
          <w:sz w:val="24"/>
          <w:szCs w:val="24"/>
          <w:lang w:val="tt-RU"/>
        </w:rPr>
        <w:t>25</w:t>
      </w:r>
    </w:p>
    <w:p w:rsidR="00FF0453" w:rsidRDefault="00FF0453" w:rsidP="00FF0453">
      <w:pPr>
        <w:pStyle w:val="a3"/>
        <w:spacing w:before="1"/>
        <w:rPr>
          <w:sz w:val="21"/>
        </w:rPr>
      </w:pPr>
    </w:p>
    <w:p w:rsidR="00FF0453" w:rsidRDefault="00FF0453" w:rsidP="00FF0453">
      <w:pPr>
        <w:pStyle w:val="a3"/>
        <w:spacing w:before="2"/>
        <w:rPr>
          <w:sz w:val="21"/>
        </w:rPr>
      </w:pPr>
    </w:p>
    <w:p w:rsidR="00816C9D" w:rsidRDefault="00FF0453" w:rsidP="00FF0453">
      <w:pPr>
        <w:pStyle w:val="a3"/>
        <w:ind w:left="222"/>
        <w:jc w:val="both"/>
        <w:rPr>
          <w:lang w:val="tt-RU"/>
        </w:rPr>
      </w:pPr>
      <w:r w:rsidRPr="00FF0453">
        <w:rPr>
          <w:b/>
        </w:rPr>
        <w:t>1 мәсьәлә</w:t>
      </w:r>
      <w:r w:rsidRPr="00FF0453">
        <w:t xml:space="preserve">. </w:t>
      </w:r>
      <w:r>
        <w:t>Арифметик</w:t>
      </w:r>
      <w:r>
        <w:rPr>
          <w:spacing w:val="-4"/>
        </w:rPr>
        <w:t xml:space="preserve"> </w:t>
      </w:r>
      <w:r>
        <w:t>гамәлләрдә</w:t>
      </w:r>
      <w:r>
        <w:rPr>
          <w:spacing w:val="-1"/>
        </w:rPr>
        <w:t xml:space="preserve"> </w:t>
      </w:r>
      <w:r>
        <w:t>язылган</w:t>
      </w:r>
      <w:r>
        <w:rPr>
          <w:spacing w:val="-2"/>
        </w:rPr>
        <w:t xml:space="preserve"> </w:t>
      </w:r>
      <w:r>
        <w:t>саннарның</w:t>
      </w:r>
      <w:r>
        <w:rPr>
          <w:spacing w:val="-2"/>
        </w:rPr>
        <w:t xml:space="preserve"> </w:t>
      </w:r>
      <w:r>
        <w:t>билгесез</w:t>
      </w:r>
      <w:r>
        <w:rPr>
          <w:spacing w:val="-3"/>
        </w:rPr>
        <w:t xml:space="preserve"> </w:t>
      </w:r>
      <w:r w:rsidR="00816C9D" w:rsidRPr="00816C9D">
        <w:t>саннарын</w:t>
      </w:r>
      <w:r>
        <w:rPr>
          <w:spacing w:val="-3"/>
        </w:rPr>
        <w:t xml:space="preserve"> </w:t>
      </w:r>
      <w:r>
        <w:t>торгызыгыз</w:t>
      </w:r>
      <w:r w:rsidR="002F1F1A">
        <w:rPr>
          <w:lang w:val="tt-RU"/>
        </w:rPr>
        <w:t xml:space="preserve">. </w:t>
      </w:r>
    </w:p>
    <w:p w:rsidR="00FF0453" w:rsidRPr="002F1F1A" w:rsidRDefault="002F1F1A" w:rsidP="00FF0453">
      <w:pPr>
        <w:pStyle w:val="a3"/>
        <w:ind w:left="222"/>
        <w:jc w:val="both"/>
        <w:rPr>
          <w:lang w:val="tt-RU"/>
        </w:rPr>
      </w:pPr>
      <w:r w:rsidRPr="002F1F1A">
        <w:rPr>
          <w:i/>
          <w:lang w:val="tt-RU"/>
        </w:rPr>
        <w:t>(</w:t>
      </w:r>
      <w:r w:rsidRPr="002F1F1A">
        <w:rPr>
          <w:i/>
        </w:rPr>
        <w:t>5 балл).</w:t>
      </w:r>
    </w:p>
    <w:p w:rsidR="00FF0453" w:rsidRDefault="00FF0453" w:rsidP="00FF0453">
      <w:pPr>
        <w:pStyle w:val="a3"/>
        <w:spacing w:before="6"/>
        <w:rPr>
          <w:sz w:val="21"/>
        </w:rPr>
      </w:pPr>
    </w:p>
    <w:tbl>
      <w:tblPr>
        <w:tblStyle w:val="TableNormal"/>
        <w:tblW w:w="0" w:type="auto"/>
        <w:tblInd w:w="2072" w:type="dxa"/>
        <w:tblLayout w:type="fixed"/>
        <w:tblLook w:val="01E0" w:firstRow="1" w:lastRow="1" w:firstColumn="1" w:lastColumn="1" w:noHBand="0" w:noVBand="0"/>
      </w:tblPr>
      <w:tblGrid>
        <w:gridCol w:w="432"/>
        <w:gridCol w:w="528"/>
        <w:gridCol w:w="528"/>
        <w:gridCol w:w="528"/>
        <w:gridCol w:w="555"/>
        <w:gridCol w:w="502"/>
        <w:gridCol w:w="530"/>
        <w:gridCol w:w="529"/>
        <w:gridCol w:w="529"/>
        <w:gridCol w:w="530"/>
        <w:gridCol w:w="628"/>
      </w:tblGrid>
      <w:tr w:rsidR="00FF0453" w:rsidTr="008D4A32">
        <w:trPr>
          <w:trHeight w:val="270"/>
        </w:trPr>
        <w:tc>
          <w:tcPr>
            <w:tcW w:w="432" w:type="dxa"/>
          </w:tcPr>
          <w:p w:rsidR="00FF0453" w:rsidRDefault="00FF0453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528" w:type="dxa"/>
          </w:tcPr>
          <w:p w:rsidR="00FF0453" w:rsidRDefault="00FF0453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528" w:type="dxa"/>
          </w:tcPr>
          <w:p w:rsidR="00FF0453" w:rsidRDefault="00FF0453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528" w:type="dxa"/>
          </w:tcPr>
          <w:p w:rsidR="00FF0453" w:rsidRDefault="00FF0453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555" w:type="dxa"/>
          </w:tcPr>
          <w:p w:rsidR="00FF0453" w:rsidRDefault="00FF0453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502" w:type="dxa"/>
          </w:tcPr>
          <w:p w:rsidR="00FF0453" w:rsidRDefault="00FF0453" w:rsidP="008D4A32">
            <w:pPr>
              <w:pStyle w:val="TableParagraph"/>
              <w:spacing w:line="251" w:lineRule="exact"/>
              <w:ind w:right="24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530" w:type="dxa"/>
          </w:tcPr>
          <w:p w:rsidR="00FF0453" w:rsidRDefault="00FF0453" w:rsidP="008D4A32">
            <w:pPr>
              <w:pStyle w:val="TableParagraph"/>
              <w:spacing w:line="251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529" w:type="dxa"/>
          </w:tcPr>
          <w:p w:rsidR="00FF0453" w:rsidRDefault="00FF0453" w:rsidP="008D4A32">
            <w:pPr>
              <w:pStyle w:val="TableParagraph"/>
              <w:spacing w:line="251" w:lineRule="exact"/>
              <w:ind w:left="204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529" w:type="dxa"/>
          </w:tcPr>
          <w:p w:rsidR="00FF0453" w:rsidRDefault="00FF0453" w:rsidP="008D4A32">
            <w:pPr>
              <w:pStyle w:val="TableParagraph"/>
              <w:spacing w:line="251" w:lineRule="exact"/>
              <w:ind w:left="20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530" w:type="dxa"/>
          </w:tcPr>
          <w:p w:rsidR="00FF0453" w:rsidRDefault="00FF0453" w:rsidP="008D4A32">
            <w:pPr>
              <w:pStyle w:val="TableParagraph"/>
              <w:spacing w:line="251" w:lineRule="exact"/>
              <w:ind w:left="202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628" w:type="dxa"/>
          </w:tcPr>
          <w:p w:rsidR="00FF0453" w:rsidRDefault="00FF0453" w:rsidP="008D4A32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FF0453" w:rsidRPr="00F219C0" w:rsidTr="008D4A32">
        <w:trPr>
          <w:trHeight w:val="280"/>
        </w:trPr>
        <w:tc>
          <w:tcPr>
            <w:tcW w:w="432" w:type="dxa"/>
          </w:tcPr>
          <w:p w:rsidR="00FF0453" w:rsidRDefault="00FF0453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528" w:type="dxa"/>
          </w:tcPr>
          <w:p w:rsidR="00FF0453" w:rsidRDefault="00FF0453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528" w:type="dxa"/>
          </w:tcPr>
          <w:p w:rsidR="00FF0453" w:rsidRDefault="00FF0453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528" w:type="dxa"/>
          </w:tcPr>
          <w:p w:rsidR="00FF0453" w:rsidRDefault="00FF0453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</w:tcPr>
          <w:p w:rsidR="00FF0453" w:rsidRPr="00F219C0" w:rsidRDefault="00FF0453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:rsidR="00FF0453" w:rsidRPr="00F219C0" w:rsidRDefault="00FF0453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:rsidR="00FF0453" w:rsidRPr="00F219C0" w:rsidRDefault="00FF0453" w:rsidP="008D4A32">
            <w:pPr>
              <w:pStyle w:val="TableParagraph"/>
              <w:tabs>
                <w:tab w:val="left" w:pos="734"/>
              </w:tabs>
              <w:spacing w:line="261" w:lineRule="exact"/>
              <w:ind w:left="-961" w:right="-216"/>
              <w:rPr>
                <w:sz w:val="24"/>
              </w:rPr>
            </w:pPr>
            <w:r w:rsidRPr="00F219C0">
              <w:rPr>
                <w:sz w:val="24"/>
              </w:rPr>
              <w:t xml:space="preserve">                  </w:t>
            </w:r>
            <w:r w:rsidRPr="00F219C0">
              <w:rPr>
                <w:spacing w:val="24"/>
                <w:sz w:val="24"/>
              </w:rPr>
              <w:t xml:space="preserve"> </w:t>
            </w:r>
            <w:r w:rsidRPr="00F219C0">
              <w:rPr>
                <w:sz w:val="24"/>
              </w:rPr>
              <w:t>х</w:t>
            </w:r>
            <w:r w:rsidRPr="00F219C0">
              <w:rPr>
                <w:sz w:val="24"/>
              </w:rPr>
              <w:tab/>
            </w:r>
          </w:p>
        </w:tc>
        <w:tc>
          <w:tcPr>
            <w:tcW w:w="529" w:type="dxa"/>
            <w:tcBorders>
              <w:bottom w:val="single" w:sz="4" w:space="0" w:color="auto"/>
            </w:tcBorders>
          </w:tcPr>
          <w:p w:rsidR="00FF0453" w:rsidRPr="00F219C0" w:rsidRDefault="00FF0453" w:rsidP="008D4A32">
            <w:pPr>
              <w:pStyle w:val="TableParagraph"/>
              <w:tabs>
                <w:tab w:val="left" w:pos="729"/>
              </w:tabs>
              <w:spacing w:line="261" w:lineRule="exact"/>
              <w:ind w:left="204" w:right="-202"/>
              <w:rPr>
                <w:sz w:val="24"/>
              </w:rPr>
            </w:pPr>
            <w:r w:rsidRPr="00F219C0">
              <w:rPr>
                <w:sz w:val="24"/>
              </w:rPr>
              <w:t>х</w:t>
            </w:r>
            <w:r w:rsidRPr="00F219C0">
              <w:rPr>
                <w:sz w:val="24"/>
              </w:rPr>
              <w:tab/>
            </w:r>
          </w:p>
        </w:tc>
        <w:tc>
          <w:tcPr>
            <w:tcW w:w="529" w:type="dxa"/>
            <w:tcBorders>
              <w:bottom w:val="single" w:sz="4" w:space="0" w:color="auto"/>
            </w:tcBorders>
          </w:tcPr>
          <w:p w:rsidR="00FF0453" w:rsidRPr="00F219C0" w:rsidRDefault="00FF0453" w:rsidP="008D4A32">
            <w:pPr>
              <w:pStyle w:val="TableParagraph"/>
              <w:tabs>
                <w:tab w:val="left" w:pos="731"/>
              </w:tabs>
              <w:spacing w:line="261" w:lineRule="exact"/>
              <w:ind w:left="201" w:right="-216"/>
              <w:rPr>
                <w:sz w:val="24"/>
              </w:rPr>
            </w:pPr>
            <w:r w:rsidRPr="00F219C0">
              <w:rPr>
                <w:sz w:val="24"/>
              </w:rPr>
              <w:t>х</w:t>
            </w:r>
            <w:r w:rsidRPr="00F219C0">
              <w:rPr>
                <w:sz w:val="24"/>
              </w:rPr>
              <w:tab/>
            </w: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:rsidR="00FF0453" w:rsidRPr="00F219C0" w:rsidRDefault="00FF0453" w:rsidP="008D4A32">
            <w:pPr>
              <w:pStyle w:val="TableParagraph"/>
              <w:tabs>
                <w:tab w:val="left" w:pos="730"/>
              </w:tabs>
              <w:spacing w:line="261" w:lineRule="exact"/>
              <w:ind w:left="202" w:right="-202"/>
              <w:rPr>
                <w:sz w:val="24"/>
              </w:rPr>
            </w:pPr>
            <w:r w:rsidRPr="00F219C0">
              <w:rPr>
                <w:sz w:val="24"/>
              </w:rPr>
              <w:t>х</w:t>
            </w:r>
            <w:r w:rsidRPr="00F219C0">
              <w:rPr>
                <w:sz w:val="24"/>
              </w:rPr>
              <w:tab/>
            </w: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:rsidR="00FF0453" w:rsidRPr="00F219C0" w:rsidRDefault="00FF0453" w:rsidP="008D4A32">
            <w:pPr>
              <w:pStyle w:val="TableParagraph"/>
              <w:tabs>
                <w:tab w:val="left" w:pos="623"/>
              </w:tabs>
              <w:spacing w:line="261" w:lineRule="exact"/>
              <w:ind w:left="200"/>
              <w:rPr>
                <w:sz w:val="24"/>
              </w:rPr>
            </w:pPr>
            <w:r w:rsidRPr="00F219C0">
              <w:rPr>
                <w:sz w:val="24"/>
              </w:rPr>
              <w:t>х</w:t>
            </w:r>
            <w:r w:rsidRPr="00F219C0">
              <w:rPr>
                <w:sz w:val="24"/>
              </w:rPr>
              <w:tab/>
            </w:r>
          </w:p>
        </w:tc>
      </w:tr>
      <w:tr w:rsidR="00FF0453" w:rsidTr="008D4A32">
        <w:trPr>
          <w:trHeight w:val="280"/>
        </w:trPr>
        <w:tc>
          <w:tcPr>
            <w:tcW w:w="432" w:type="dxa"/>
          </w:tcPr>
          <w:p w:rsidR="00FF0453" w:rsidRDefault="00FF0453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528" w:type="dxa"/>
          </w:tcPr>
          <w:p w:rsidR="00FF0453" w:rsidRDefault="00FF0453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528" w:type="dxa"/>
          </w:tcPr>
          <w:p w:rsidR="00FF0453" w:rsidRDefault="00FF0453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528" w:type="dxa"/>
          </w:tcPr>
          <w:p w:rsidR="00FF0453" w:rsidRDefault="00FF0453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555" w:type="dxa"/>
            <w:tcBorders>
              <w:top w:val="single" w:sz="4" w:space="0" w:color="auto"/>
            </w:tcBorders>
          </w:tcPr>
          <w:p w:rsidR="00FF0453" w:rsidRPr="00073404" w:rsidRDefault="00FF0453" w:rsidP="008D4A32">
            <w:pPr>
              <w:pStyle w:val="TableParagraph"/>
              <w:spacing w:line="261" w:lineRule="exact"/>
              <w:ind w:left="2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x</w:t>
            </w:r>
          </w:p>
        </w:tc>
        <w:tc>
          <w:tcPr>
            <w:tcW w:w="502" w:type="dxa"/>
            <w:tcBorders>
              <w:top w:val="single" w:sz="4" w:space="0" w:color="auto"/>
            </w:tcBorders>
          </w:tcPr>
          <w:p w:rsidR="00FF0453" w:rsidRDefault="00FF0453" w:rsidP="008D4A32">
            <w:pPr>
              <w:pStyle w:val="TableParagraph"/>
              <w:spacing w:line="261" w:lineRule="exact"/>
              <w:ind w:right="2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30" w:type="dxa"/>
            <w:tcBorders>
              <w:top w:val="single" w:sz="4" w:space="0" w:color="auto"/>
            </w:tcBorders>
          </w:tcPr>
          <w:p w:rsidR="00FF0453" w:rsidRDefault="00FF0453" w:rsidP="008D4A32">
            <w:pPr>
              <w:pStyle w:val="TableParagraph"/>
              <w:spacing w:line="261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529" w:type="dxa"/>
            <w:tcBorders>
              <w:top w:val="single" w:sz="4" w:space="0" w:color="auto"/>
            </w:tcBorders>
          </w:tcPr>
          <w:p w:rsidR="00FF0453" w:rsidRDefault="00FF0453" w:rsidP="008D4A32">
            <w:pPr>
              <w:pStyle w:val="TableParagraph"/>
              <w:spacing w:line="261" w:lineRule="exact"/>
              <w:ind w:left="20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9" w:type="dxa"/>
            <w:tcBorders>
              <w:top w:val="single" w:sz="4" w:space="0" w:color="auto"/>
            </w:tcBorders>
          </w:tcPr>
          <w:p w:rsidR="00FF0453" w:rsidRDefault="00FF0453" w:rsidP="008D4A32">
            <w:pPr>
              <w:pStyle w:val="TableParagraph"/>
              <w:spacing w:line="261" w:lineRule="exact"/>
              <w:ind w:left="2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30" w:type="dxa"/>
            <w:tcBorders>
              <w:top w:val="single" w:sz="4" w:space="0" w:color="auto"/>
            </w:tcBorders>
          </w:tcPr>
          <w:p w:rsidR="00FF0453" w:rsidRDefault="00FF0453" w:rsidP="008D4A32">
            <w:pPr>
              <w:pStyle w:val="TableParagraph"/>
              <w:spacing w:line="261" w:lineRule="exact"/>
              <w:ind w:left="202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628" w:type="dxa"/>
            <w:tcBorders>
              <w:top w:val="single" w:sz="4" w:space="0" w:color="auto"/>
            </w:tcBorders>
          </w:tcPr>
          <w:p w:rsidR="00FF0453" w:rsidRDefault="00FF0453" w:rsidP="008D4A32">
            <w:pPr>
              <w:pStyle w:val="TableParagraph"/>
              <w:spacing w:line="261" w:lineRule="exact"/>
              <w:ind w:left="200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FF0453" w:rsidTr="008D4A32">
        <w:trPr>
          <w:trHeight w:val="276"/>
        </w:trPr>
        <w:tc>
          <w:tcPr>
            <w:tcW w:w="432" w:type="dxa"/>
          </w:tcPr>
          <w:p w:rsidR="00FF0453" w:rsidRDefault="00FF0453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528" w:type="dxa"/>
          </w:tcPr>
          <w:p w:rsidR="00FF0453" w:rsidRDefault="00FF0453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528" w:type="dxa"/>
          </w:tcPr>
          <w:p w:rsidR="00FF0453" w:rsidRDefault="00FF0453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528" w:type="dxa"/>
          </w:tcPr>
          <w:p w:rsidR="00FF0453" w:rsidRDefault="00FF0453" w:rsidP="008D4A32">
            <w:pPr>
              <w:pStyle w:val="TableParagraph"/>
              <w:spacing w:line="256" w:lineRule="exact"/>
              <w:ind w:left="2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5" w:type="dxa"/>
          </w:tcPr>
          <w:p w:rsidR="00FF0453" w:rsidRDefault="00FF0453" w:rsidP="008D4A32">
            <w:pPr>
              <w:pStyle w:val="TableParagraph"/>
              <w:spacing w:line="256" w:lineRule="exact"/>
              <w:ind w:right="23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02" w:type="dxa"/>
          </w:tcPr>
          <w:p w:rsidR="00FF0453" w:rsidRDefault="00FF0453" w:rsidP="008D4A32">
            <w:pPr>
              <w:pStyle w:val="TableParagraph"/>
              <w:spacing w:line="256" w:lineRule="exact"/>
              <w:ind w:right="2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0" w:type="dxa"/>
          </w:tcPr>
          <w:p w:rsidR="00FF0453" w:rsidRDefault="00FF0453" w:rsidP="008D4A32">
            <w:pPr>
              <w:pStyle w:val="TableParagraph"/>
              <w:spacing w:line="256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9" w:type="dxa"/>
          </w:tcPr>
          <w:p w:rsidR="00FF0453" w:rsidRDefault="00FF0453" w:rsidP="008D4A32">
            <w:pPr>
              <w:pStyle w:val="TableParagraph"/>
              <w:spacing w:line="256" w:lineRule="exact"/>
              <w:ind w:left="20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29" w:type="dxa"/>
          </w:tcPr>
          <w:p w:rsidR="00FF0453" w:rsidRDefault="00FF0453" w:rsidP="008D4A32">
            <w:pPr>
              <w:pStyle w:val="TableParagraph"/>
              <w:spacing w:line="256" w:lineRule="exact"/>
              <w:ind w:left="2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0" w:type="dxa"/>
          </w:tcPr>
          <w:p w:rsidR="00FF0453" w:rsidRDefault="00FF0453" w:rsidP="008D4A32">
            <w:pPr>
              <w:pStyle w:val="TableParagraph"/>
              <w:spacing w:line="256" w:lineRule="exact"/>
              <w:ind w:left="20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28" w:type="dxa"/>
          </w:tcPr>
          <w:p w:rsidR="00FF0453" w:rsidRDefault="00FF0453" w:rsidP="008D4A32">
            <w:pPr>
              <w:pStyle w:val="TableParagraph"/>
              <w:rPr>
                <w:sz w:val="20"/>
              </w:rPr>
            </w:pPr>
          </w:p>
        </w:tc>
      </w:tr>
      <w:tr w:rsidR="00FF0453" w:rsidTr="008D4A32">
        <w:trPr>
          <w:trHeight w:val="275"/>
        </w:trPr>
        <w:tc>
          <w:tcPr>
            <w:tcW w:w="432" w:type="dxa"/>
          </w:tcPr>
          <w:p w:rsidR="00FF0453" w:rsidRDefault="00FF0453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528" w:type="dxa"/>
          </w:tcPr>
          <w:p w:rsidR="00FF0453" w:rsidRDefault="00FF0453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528" w:type="dxa"/>
          </w:tcPr>
          <w:p w:rsidR="00FF0453" w:rsidRDefault="00FF0453" w:rsidP="008D4A32">
            <w:pPr>
              <w:pStyle w:val="TableParagraph"/>
              <w:spacing w:line="256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528" w:type="dxa"/>
          </w:tcPr>
          <w:p w:rsidR="00FF0453" w:rsidRDefault="00FF0453" w:rsidP="008D4A32">
            <w:pPr>
              <w:pStyle w:val="TableParagraph"/>
              <w:spacing w:line="256" w:lineRule="exact"/>
              <w:ind w:left="2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5" w:type="dxa"/>
          </w:tcPr>
          <w:p w:rsidR="00FF0453" w:rsidRPr="00073404" w:rsidRDefault="00FF0453" w:rsidP="008D4A32">
            <w:pPr>
              <w:pStyle w:val="TableParagraph"/>
              <w:spacing w:line="256" w:lineRule="exact"/>
              <w:ind w:left="2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x</w:t>
            </w:r>
          </w:p>
        </w:tc>
        <w:tc>
          <w:tcPr>
            <w:tcW w:w="502" w:type="dxa"/>
          </w:tcPr>
          <w:p w:rsidR="00FF0453" w:rsidRDefault="00FF0453" w:rsidP="008D4A32">
            <w:pPr>
              <w:pStyle w:val="TableParagraph"/>
              <w:spacing w:line="256" w:lineRule="exact"/>
              <w:ind w:right="24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530" w:type="dxa"/>
          </w:tcPr>
          <w:p w:rsidR="00FF0453" w:rsidRDefault="00FF0453" w:rsidP="008D4A32">
            <w:pPr>
              <w:pStyle w:val="TableParagraph"/>
              <w:spacing w:line="256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29" w:type="dxa"/>
          </w:tcPr>
          <w:p w:rsidR="00FF0453" w:rsidRDefault="00FF0453" w:rsidP="008D4A32">
            <w:pPr>
              <w:pStyle w:val="TableParagraph"/>
              <w:spacing w:line="256" w:lineRule="exact"/>
              <w:ind w:left="20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9" w:type="dxa"/>
          </w:tcPr>
          <w:p w:rsidR="00FF0453" w:rsidRDefault="00FF0453" w:rsidP="008D4A32">
            <w:pPr>
              <w:pStyle w:val="TableParagraph"/>
              <w:spacing w:line="256" w:lineRule="exact"/>
              <w:ind w:left="20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530" w:type="dxa"/>
          </w:tcPr>
          <w:p w:rsidR="00FF0453" w:rsidRDefault="00FF0453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628" w:type="dxa"/>
          </w:tcPr>
          <w:p w:rsidR="00FF0453" w:rsidRDefault="00FF0453" w:rsidP="008D4A32">
            <w:pPr>
              <w:pStyle w:val="TableParagraph"/>
              <w:rPr>
                <w:sz w:val="20"/>
              </w:rPr>
            </w:pPr>
          </w:p>
        </w:tc>
      </w:tr>
      <w:tr w:rsidR="00FF0453" w:rsidTr="008D4A32">
        <w:trPr>
          <w:trHeight w:val="275"/>
        </w:trPr>
        <w:tc>
          <w:tcPr>
            <w:tcW w:w="432" w:type="dxa"/>
          </w:tcPr>
          <w:p w:rsidR="00FF0453" w:rsidRDefault="00FF0453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528" w:type="dxa"/>
          </w:tcPr>
          <w:p w:rsidR="00FF0453" w:rsidRDefault="00FF0453" w:rsidP="008D4A32">
            <w:pPr>
              <w:pStyle w:val="TableParagraph"/>
              <w:spacing w:line="256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528" w:type="dxa"/>
          </w:tcPr>
          <w:p w:rsidR="00FF0453" w:rsidRDefault="00FF0453" w:rsidP="008D4A32">
            <w:pPr>
              <w:pStyle w:val="TableParagraph"/>
              <w:spacing w:line="256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28" w:type="dxa"/>
          </w:tcPr>
          <w:p w:rsidR="00FF0453" w:rsidRDefault="00FF0453" w:rsidP="008D4A32">
            <w:pPr>
              <w:pStyle w:val="TableParagraph"/>
              <w:spacing w:line="256" w:lineRule="exact"/>
              <w:ind w:left="204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555" w:type="dxa"/>
          </w:tcPr>
          <w:p w:rsidR="00FF0453" w:rsidRDefault="00FF0453" w:rsidP="008D4A32">
            <w:pPr>
              <w:pStyle w:val="TableParagraph"/>
              <w:spacing w:line="256" w:lineRule="exact"/>
              <w:ind w:right="2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02" w:type="dxa"/>
          </w:tcPr>
          <w:p w:rsidR="00FF0453" w:rsidRDefault="00FF0453" w:rsidP="008D4A32">
            <w:pPr>
              <w:pStyle w:val="TableParagraph"/>
              <w:spacing w:line="256" w:lineRule="exact"/>
              <w:ind w:right="24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530" w:type="dxa"/>
          </w:tcPr>
          <w:p w:rsidR="00FF0453" w:rsidRDefault="00FF0453" w:rsidP="008D4A32">
            <w:pPr>
              <w:pStyle w:val="TableParagraph"/>
              <w:spacing w:line="256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529" w:type="dxa"/>
          </w:tcPr>
          <w:p w:rsidR="00FF0453" w:rsidRDefault="00FF0453" w:rsidP="008D4A32">
            <w:pPr>
              <w:pStyle w:val="TableParagraph"/>
              <w:spacing w:line="256" w:lineRule="exact"/>
              <w:ind w:left="204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529" w:type="dxa"/>
          </w:tcPr>
          <w:p w:rsidR="00FF0453" w:rsidRDefault="00FF0453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530" w:type="dxa"/>
          </w:tcPr>
          <w:p w:rsidR="00FF0453" w:rsidRDefault="00FF0453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628" w:type="dxa"/>
          </w:tcPr>
          <w:p w:rsidR="00FF0453" w:rsidRDefault="00FF0453" w:rsidP="008D4A32">
            <w:pPr>
              <w:pStyle w:val="TableParagraph"/>
              <w:rPr>
                <w:sz w:val="20"/>
              </w:rPr>
            </w:pPr>
          </w:p>
        </w:tc>
      </w:tr>
      <w:tr w:rsidR="00FF0453" w:rsidTr="008D4A32">
        <w:trPr>
          <w:trHeight w:val="278"/>
        </w:trPr>
        <w:tc>
          <w:tcPr>
            <w:tcW w:w="432" w:type="dxa"/>
            <w:tcBorders>
              <w:bottom w:val="single" w:sz="4" w:space="0" w:color="000000"/>
            </w:tcBorders>
          </w:tcPr>
          <w:p w:rsidR="00FF0453" w:rsidRDefault="00FF0453" w:rsidP="008D4A32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528" w:type="dxa"/>
            <w:tcBorders>
              <w:bottom w:val="single" w:sz="4" w:space="0" w:color="000000"/>
            </w:tcBorders>
          </w:tcPr>
          <w:p w:rsidR="00FF0453" w:rsidRDefault="00FF0453" w:rsidP="008D4A32">
            <w:pPr>
              <w:pStyle w:val="TableParagraph"/>
              <w:spacing w:line="259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528" w:type="dxa"/>
            <w:tcBorders>
              <w:bottom w:val="single" w:sz="4" w:space="0" w:color="000000"/>
            </w:tcBorders>
          </w:tcPr>
          <w:p w:rsidR="00FF0453" w:rsidRDefault="00FF0453" w:rsidP="008D4A32">
            <w:pPr>
              <w:pStyle w:val="TableParagraph"/>
              <w:spacing w:line="259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528" w:type="dxa"/>
            <w:tcBorders>
              <w:bottom w:val="single" w:sz="4" w:space="0" w:color="000000"/>
            </w:tcBorders>
          </w:tcPr>
          <w:p w:rsidR="00FF0453" w:rsidRDefault="00FF0453" w:rsidP="008D4A32">
            <w:pPr>
              <w:pStyle w:val="TableParagraph"/>
              <w:spacing w:line="259" w:lineRule="exact"/>
              <w:ind w:left="20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55" w:type="dxa"/>
            <w:tcBorders>
              <w:bottom w:val="single" w:sz="4" w:space="0" w:color="000000"/>
            </w:tcBorders>
          </w:tcPr>
          <w:p w:rsidR="00FF0453" w:rsidRPr="00073404" w:rsidRDefault="00FF0453" w:rsidP="008D4A32">
            <w:pPr>
              <w:pStyle w:val="TableParagraph"/>
              <w:spacing w:line="259" w:lineRule="exact"/>
              <w:ind w:left="2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x</w:t>
            </w:r>
          </w:p>
        </w:tc>
        <w:tc>
          <w:tcPr>
            <w:tcW w:w="502" w:type="dxa"/>
            <w:tcBorders>
              <w:bottom w:val="single" w:sz="4" w:space="0" w:color="000000"/>
            </w:tcBorders>
          </w:tcPr>
          <w:p w:rsidR="00FF0453" w:rsidRDefault="00FF0453" w:rsidP="008D4A32">
            <w:pPr>
              <w:pStyle w:val="TableParagraph"/>
              <w:spacing w:line="259" w:lineRule="exact"/>
              <w:ind w:right="2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30" w:type="dxa"/>
            <w:tcBorders>
              <w:bottom w:val="single" w:sz="4" w:space="0" w:color="000000"/>
            </w:tcBorders>
          </w:tcPr>
          <w:p w:rsidR="00FF0453" w:rsidRDefault="00FF0453" w:rsidP="008D4A32">
            <w:pPr>
              <w:pStyle w:val="TableParagraph"/>
              <w:spacing w:line="259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529" w:type="dxa"/>
            <w:tcBorders>
              <w:bottom w:val="single" w:sz="4" w:space="0" w:color="000000"/>
            </w:tcBorders>
          </w:tcPr>
          <w:p w:rsidR="00FF0453" w:rsidRDefault="00FF0453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529" w:type="dxa"/>
            <w:tcBorders>
              <w:bottom w:val="single" w:sz="4" w:space="0" w:color="000000"/>
            </w:tcBorders>
          </w:tcPr>
          <w:p w:rsidR="00FF0453" w:rsidRDefault="00FF0453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530" w:type="dxa"/>
            <w:tcBorders>
              <w:bottom w:val="single" w:sz="4" w:space="0" w:color="000000"/>
            </w:tcBorders>
          </w:tcPr>
          <w:p w:rsidR="00FF0453" w:rsidRDefault="00FF0453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628" w:type="dxa"/>
            <w:tcBorders>
              <w:bottom w:val="single" w:sz="4" w:space="0" w:color="000000"/>
            </w:tcBorders>
          </w:tcPr>
          <w:p w:rsidR="00FF0453" w:rsidRDefault="00FF0453" w:rsidP="008D4A32">
            <w:pPr>
              <w:pStyle w:val="TableParagraph"/>
              <w:rPr>
                <w:sz w:val="20"/>
              </w:rPr>
            </w:pPr>
          </w:p>
        </w:tc>
      </w:tr>
      <w:tr w:rsidR="00FF0453" w:rsidTr="008D4A32">
        <w:trPr>
          <w:trHeight w:val="267"/>
        </w:trPr>
        <w:tc>
          <w:tcPr>
            <w:tcW w:w="432" w:type="dxa"/>
            <w:tcBorders>
              <w:top w:val="single" w:sz="4" w:space="0" w:color="000000"/>
            </w:tcBorders>
          </w:tcPr>
          <w:p w:rsidR="00FF0453" w:rsidRDefault="00FF0453" w:rsidP="008D4A32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528" w:type="dxa"/>
            <w:tcBorders>
              <w:top w:val="single" w:sz="4" w:space="0" w:color="000000"/>
            </w:tcBorders>
          </w:tcPr>
          <w:p w:rsidR="00FF0453" w:rsidRDefault="00FF0453" w:rsidP="008D4A32">
            <w:pPr>
              <w:pStyle w:val="TableParagraph"/>
              <w:spacing w:line="248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528" w:type="dxa"/>
            <w:tcBorders>
              <w:top w:val="single" w:sz="4" w:space="0" w:color="000000"/>
            </w:tcBorders>
          </w:tcPr>
          <w:p w:rsidR="00FF0453" w:rsidRDefault="00FF0453" w:rsidP="008D4A32">
            <w:pPr>
              <w:pStyle w:val="TableParagraph"/>
              <w:spacing w:line="248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528" w:type="dxa"/>
            <w:tcBorders>
              <w:top w:val="single" w:sz="4" w:space="0" w:color="000000"/>
            </w:tcBorders>
          </w:tcPr>
          <w:p w:rsidR="00FF0453" w:rsidRDefault="00FF0453" w:rsidP="008D4A32">
            <w:pPr>
              <w:pStyle w:val="TableParagraph"/>
              <w:spacing w:line="248" w:lineRule="exact"/>
              <w:ind w:left="204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555" w:type="dxa"/>
            <w:tcBorders>
              <w:top w:val="single" w:sz="4" w:space="0" w:color="000000"/>
            </w:tcBorders>
          </w:tcPr>
          <w:p w:rsidR="00FF0453" w:rsidRDefault="00FF0453" w:rsidP="008D4A32">
            <w:pPr>
              <w:pStyle w:val="TableParagraph"/>
              <w:spacing w:line="248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x</w:t>
            </w:r>
          </w:p>
        </w:tc>
        <w:tc>
          <w:tcPr>
            <w:tcW w:w="502" w:type="dxa"/>
            <w:tcBorders>
              <w:top w:val="single" w:sz="4" w:space="0" w:color="000000"/>
            </w:tcBorders>
          </w:tcPr>
          <w:p w:rsidR="00FF0453" w:rsidRDefault="00FF0453" w:rsidP="008D4A32">
            <w:pPr>
              <w:pStyle w:val="TableParagraph"/>
              <w:spacing w:line="248" w:lineRule="exact"/>
              <w:ind w:right="24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530" w:type="dxa"/>
            <w:tcBorders>
              <w:top w:val="single" w:sz="4" w:space="0" w:color="000000"/>
            </w:tcBorders>
          </w:tcPr>
          <w:p w:rsidR="00FF0453" w:rsidRDefault="00FF0453" w:rsidP="008D4A32">
            <w:pPr>
              <w:pStyle w:val="TableParagraph"/>
              <w:spacing w:line="248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529" w:type="dxa"/>
            <w:tcBorders>
              <w:top w:val="single" w:sz="4" w:space="0" w:color="000000"/>
            </w:tcBorders>
          </w:tcPr>
          <w:p w:rsidR="00FF0453" w:rsidRDefault="00FF0453" w:rsidP="008D4A32">
            <w:pPr>
              <w:pStyle w:val="TableParagraph"/>
              <w:spacing w:line="248" w:lineRule="exact"/>
              <w:ind w:left="204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529" w:type="dxa"/>
            <w:tcBorders>
              <w:top w:val="single" w:sz="4" w:space="0" w:color="000000"/>
            </w:tcBorders>
          </w:tcPr>
          <w:p w:rsidR="00FF0453" w:rsidRDefault="00FF0453" w:rsidP="008D4A32">
            <w:pPr>
              <w:pStyle w:val="TableParagraph"/>
              <w:spacing w:line="248" w:lineRule="exact"/>
              <w:ind w:left="20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530" w:type="dxa"/>
            <w:tcBorders>
              <w:top w:val="single" w:sz="4" w:space="0" w:color="000000"/>
            </w:tcBorders>
          </w:tcPr>
          <w:p w:rsidR="00FF0453" w:rsidRDefault="00FF0453" w:rsidP="008D4A32">
            <w:pPr>
              <w:pStyle w:val="TableParagraph"/>
              <w:spacing w:line="248" w:lineRule="exact"/>
              <w:ind w:left="202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628" w:type="dxa"/>
            <w:tcBorders>
              <w:top w:val="single" w:sz="4" w:space="0" w:color="000000"/>
            </w:tcBorders>
          </w:tcPr>
          <w:p w:rsidR="00FF0453" w:rsidRDefault="00FF0453" w:rsidP="008D4A32">
            <w:pPr>
              <w:pStyle w:val="TableParagraph"/>
              <w:spacing w:line="248" w:lineRule="exact"/>
              <w:ind w:left="200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</w:tbl>
    <w:p w:rsidR="00FF0453" w:rsidRDefault="00FF0453" w:rsidP="00FF0453">
      <w:pPr>
        <w:pStyle w:val="a3"/>
        <w:rPr>
          <w:sz w:val="26"/>
        </w:rPr>
      </w:pPr>
    </w:p>
    <w:p w:rsidR="00FF0453" w:rsidRDefault="00FF0453" w:rsidP="00FF0453">
      <w:pPr>
        <w:pStyle w:val="a3"/>
        <w:spacing w:before="10"/>
        <w:rPr>
          <w:sz w:val="20"/>
        </w:rPr>
      </w:pPr>
    </w:p>
    <w:p w:rsidR="00FF0453" w:rsidRDefault="00FF0453" w:rsidP="00FF0453">
      <w:pPr>
        <w:pStyle w:val="a3"/>
        <w:tabs>
          <w:tab w:val="left" w:pos="284"/>
          <w:tab w:val="left" w:pos="2713"/>
          <w:tab w:val="left" w:pos="3361"/>
          <w:tab w:val="left" w:pos="4203"/>
          <w:tab w:val="left" w:pos="5577"/>
          <w:tab w:val="left" w:pos="6536"/>
          <w:tab w:val="left" w:pos="7345"/>
          <w:tab w:val="left" w:pos="7674"/>
          <w:tab w:val="left" w:pos="8721"/>
        </w:tabs>
        <w:spacing w:before="1" w:line="276" w:lineRule="auto"/>
        <w:ind w:left="222" w:right="305"/>
      </w:pPr>
      <w:r w:rsidRPr="00FF0453">
        <w:rPr>
          <w:b/>
        </w:rPr>
        <w:t>2 мәсьәлә</w:t>
      </w:r>
      <w:r w:rsidRPr="00F32083">
        <w:rPr>
          <w:b/>
        </w:rPr>
        <w:t>.</w:t>
      </w:r>
      <w:r w:rsidRPr="00F32083">
        <w:t xml:space="preserve"> </w:t>
      </w:r>
      <w:r>
        <w:t>Шахмат</w:t>
      </w:r>
      <w:r w:rsidR="00F32083">
        <w:rPr>
          <w:lang w:val="ru-RU"/>
        </w:rPr>
        <w:t xml:space="preserve"> </w:t>
      </w:r>
      <w:r>
        <w:t>турнирында</w:t>
      </w:r>
      <w:r w:rsidR="00F32083">
        <w:rPr>
          <w:lang w:val="ru-RU"/>
        </w:rPr>
        <w:t xml:space="preserve"> </w:t>
      </w:r>
      <w:r>
        <w:t>биш укучы</w:t>
      </w:r>
      <w:r w:rsidR="00F32083">
        <w:rPr>
          <w:lang w:val="ru-RU"/>
        </w:rPr>
        <w:t xml:space="preserve"> </w:t>
      </w:r>
      <w:r>
        <w:t>катнашкан.</w:t>
      </w:r>
      <w:r w:rsidRPr="00F32083">
        <w:t xml:space="preserve"> </w:t>
      </w:r>
      <w:r>
        <w:t>Икенче</w:t>
      </w:r>
      <w:r w:rsidR="00F32083" w:rsidRPr="00F32083">
        <w:t xml:space="preserve"> </w:t>
      </w:r>
      <w:r>
        <w:t xml:space="preserve">кѳнне 5 җанатар </w:t>
      </w:r>
      <w:r>
        <w:rPr>
          <w:spacing w:val="-1"/>
        </w:rPr>
        <w:t>дуслары</w:t>
      </w:r>
      <w:r w:rsidRPr="00F32083">
        <w:rPr>
          <w:spacing w:val="-1"/>
        </w:rPr>
        <w:t xml:space="preserve"> </w:t>
      </w:r>
      <w:r>
        <w:rPr>
          <w:spacing w:val="-57"/>
        </w:rPr>
        <w:t xml:space="preserve"> </w:t>
      </w:r>
      <w:r>
        <w:t>классташларына</w:t>
      </w:r>
      <w:r>
        <w:rPr>
          <w:spacing w:val="-1"/>
        </w:rPr>
        <w:t xml:space="preserve"> </w:t>
      </w:r>
      <w:r>
        <w:t>хәбәр</w:t>
      </w:r>
      <w:r>
        <w:rPr>
          <w:spacing w:val="3"/>
        </w:rPr>
        <w:t xml:space="preserve"> </w:t>
      </w:r>
      <w:r>
        <w:t>җиткерәләр:</w:t>
      </w:r>
    </w:p>
    <w:p w:rsidR="00FF0453" w:rsidRDefault="00FF0453" w:rsidP="00FF0453">
      <w:pPr>
        <w:pStyle w:val="a3"/>
        <w:spacing w:before="200" w:line="379" w:lineRule="auto"/>
        <w:ind w:left="222" w:right="4252"/>
      </w:pPr>
      <w:r>
        <w:t>А. Айрат икенче урында, ә Кәримә – ѳченчедә.</w:t>
      </w:r>
      <w:r>
        <w:rPr>
          <w:spacing w:val="-57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Нәсимә</w:t>
      </w:r>
      <w:r>
        <w:rPr>
          <w:spacing w:val="-2"/>
        </w:rPr>
        <w:t xml:space="preserve"> </w:t>
      </w:r>
      <w:r>
        <w:t>ѳченче</w:t>
      </w:r>
      <w:r>
        <w:rPr>
          <w:spacing w:val="-2"/>
        </w:rPr>
        <w:t xml:space="preserve"> </w:t>
      </w:r>
      <w:r>
        <w:t>булды,</w:t>
      </w:r>
      <w:r>
        <w:rPr>
          <w:spacing w:val="-1"/>
        </w:rPr>
        <w:t xml:space="preserve"> </w:t>
      </w:r>
      <w:r>
        <w:t>ә</w:t>
      </w:r>
      <w:r>
        <w:rPr>
          <w:spacing w:val="-1"/>
        </w:rPr>
        <w:t xml:space="preserve"> </w:t>
      </w:r>
      <w:r>
        <w:t>Та</w:t>
      </w:r>
      <w:r>
        <w:rPr>
          <w:lang w:val="tt-RU"/>
        </w:rPr>
        <w:t>һ</w:t>
      </w:r>
      <w:r>
        <w:t>ир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бишенче.</w:t>
      </w:r>
    </w:p>
    <w:p w:rsidR="00FF0453" w:rsidRDefault="00FF0453" w:rsidP="00FF0453">
      <w:pPr>
        <w:pStyle w:val="a3"/>
        <w:spacing w:before="1" w:line="381" w:lineRule="auto"/>
        <w:ind w:left="222" w:right="3259"/>
      </w:pPr>
      <w:r>
        <w:t>В. Та</w:t>
      </w:r>
      <w:r>
        <w:rPr>
          <w:lang w:val="tt-RU"/>
        </w:rPr>
        <w:t>һ</w:t>
      </w:r>
      <w:r>
        <w:t>ир беренче урынны яулады, ә Нәсимә</w:t>
      </w:r>
      <w:r>
        <w:rPr>
          <w:spacing w:val="1"/>
        </w:rPr>
        <w:t xml:space="preserve"> </w:t>
      </w:r>
      <w:r>
        <w:t>– икенчене.</w:t>
      </w:r>
      <w:r>
        <w:rPr>
          <w:spacing w:val="-57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Айрат</w:t>
      </w:r>
      <w:r>
        <w:rPr>
          <w:spacing w:val="-1"/>
        </w:rPr>
        <w:t xml:space="preserve"> </w:t>
      </w:r>
      <w:r>
        <w:t>икенче</w:t>
      </w:r>
      <w:r>
        <w:rPr>
          <w:spacing w:val="1"/>
        </w:rPr>
        <w:t xml:space="preserve"> </w:t>
      </w:r>
      <w:r>
        <w:t>урында,</w:t>
      </w:r>
      <w:r>
        <w:rPr>
          <w:spacing w:val="-1"/>
        </w:rPr>
        <w:t xml:space="preserve"> </w:t>
      </w:r>
      <w:r>
        <w:rPr>
          <w:lang w:val="tt-RU"/>
        </w:rPr>
        <w:t>Наил</w:t>
      </w:r>
      <w:r>
        <w:t xml:space="preserve"> –</w:t>
      </w:r>
      <w:r>
        <w:rPr>
          <w:spacing w:val="-1"/>
        </w:rPr>
        <w:t xml:space="preserve"> </w:t>
      </w:r>
      <w:r>
        <w:t>дүртенче.</w:t>
      </w:r>
    </w:p>
    <w:p w:rsidR="00FF0453" w:rsidRDefault="00FF0453" w:rsidP="00FF0453">
      <w:pPr>
        <w:pStyle w:val="a3"/>
        <w:spacing w:line="274" w:lineRule="exact"/>
        <w:ind w:left="222"/>
      </w:pPr>
      <w:r>
        <w:t>Д.</w:t>
      </w:r>
      <w:r>
        <w:rPr>
          <w:spacing w:val="-1"/>
        </w:rPr>
        <w:t xml:space="preserve"> </w:t>
      </w:r>
      <w:r>
        <w:t>Кәримә</w:t>
      </w:r>
      <w:r>
        <w:rPr>
          <w:spacing w:val="-2"/>
        </w:rPr>
        <w:t xml:space="preserve"> </w:t>
      </w:r>
      <w:r>
        <w:t>беренчегә</w:t>
      </w:r>
      <w:r>
        <w:rPr>
          <w:spacing w:val="-2"/>
        </w:rPr>
        <w:t xml:space="preserve"> </w:t>
      </w:r>
      <w:r>
        <w:t>чыкты,</w:t>
      </w:r>
      <w:r>
        <w:rPr>
          <w:spacing w:val="-1"/>
        </w:rPr>
        <w:t xml:space="preserve"> </w:t>
      </w:r>
      <w:r>
        <w:t>ә</w:t>
      </w:r>
      <w:r>
        <w:rPr>
          <w:spacing w:val="-2"/>
        </w:rPr>
        <w:t xml:space="preserve"> </w:t>
      </w:r>
      <w:r>
        <w:rPr>
          <w:lang w:val="tt-RU"/>
        </w:rPr>
        <w:t>Наил</w:t>
      </w:r>
      <w:r>
        <w:rPr>
          <w:spacing w:val="-1"/>
        </w:rPr>
        <w:t xml:space="preserve"> </w:t>
      </w:r>
      <w:r>
        <w:t>– дүртенче.</w:t>
      </w:r>
    </w:p>
    <w:p w:rsidR="00FF0453" w:rsidRDefault="00FF0453" w:rsidP="00FF0453">
      <w:pPr>
        <w:pStyle w:val="a3"/>
        <w:spacing w:before="1"/>
        <w:rPr>
          <w:sz w:val="21"/>
        </w:rPr>
      </w:pPr>
    </w:p>
    <w:p w:rsidR="00FF0453" w:rsidRDefault="00FF0453" w:rsidP="00FF0453">
      <w:pPr>
        <w:pStyle w:val="a3"/>
        <w:spacing w:line="276" w:lineRule="auto"/>
        <w:ind w:left="222"/>
      </w:pPr>
      <w:r>
        <w:t>Һәр</w:t>
      </w:r>
      <w:r>
        <w:rPr>
          <w:spacing w:val="36"/>
        </w:rPr>
        <w:t xml:space="preserve"> </w:t>
      </w:r>
      <w:r>
        <w:t>җанатарларның</w:t>
      </w:r>
      <w:r>
        <w:rPr>
          <w:spacing w:val="36"/>
        </w:rPr>
        <w:t xml:space="preserve"> </w:t>
      </w:r>
      <w:r>
        <w:t>хәбәренең</w:t>
      </w:r>
      <w:r>
        <w:rPr>
          <w:spacing w:val="38"/>
        </w:rPr>
        <w:t xml:space="preserve"> </w:t>
      </w:r>
      <w:r>
        <w:t>яртысы</w:t>
      </w:r>
      <w:r>
        <w:rPr>
          <w:spacing w:val="36"/>
        </w:rPr>
        <w:t xml:space="preserve"> </w:t>
      </w:r>
      <w:r>
        <w:t>–</w:t>
      </w:r>
      <w:r>
        <w:rPr>
          <w:spacing w:val="37"/>
        </w:rPr>
        <w:t xml:space="preserve"> </w:t>
      </w:r>
      <w:r>
        <w:t>дѳрес,</w:t>
      </w:r>
      <w:r>
        <w:rPr>
          <w:spacing w:val="36"/>
        </w:rPr>
        <w:t xml:space="preserve"> </w:t>
      </w:r>
      <w:r>
        <w:t>яртысы</w:t>
      </w:r>
      <w:r>
        <w:rPr>
          <w:spacing w:val="36"/>
        </w:rPr>
        <w:t xml:space="preserve"> </w:t>
      </w:r>
      <w:r>
        <w:t>–</w:t>
      </w:r>
      <w:r>
        <w:rPr>
          <w:spacing w:val="37"/>
        </w:rPr>
        <w:t xml:space="preserve"> </w:t>
      </w:r>
      <w:r>
        <w:t>ялган</w:t>
      </w:r>
      <w:r>
        <w:rPr>
          <w:spacing w:val="36"/>
        </w:rPr>
        <w:t xml:space="preserve"> </w:t>
      </w:r>
      <w:r>
        <w:t>икәнлеген</w:t>
      </w:r>
      <w:r>
        <w:rPr>
          <w:spacing w:val="38"/>
        </w:rPr>
        <w:t xml:space="preserve"> </w:t>
      </w:r>
      <w:r>
        <w:t>күздә</w:t>
      </w:r>
      <w:r>
        <w:rPr>
          <w:spacing w:val="35"/>
        </w:rPr>
        <w:t xml:space="preserve"> </w:t>
      </w:r>
      <w:r>
        <w:t>тотып,</w:t>
      </w:r>
      <w:r w:rsidR="003334F9">
        <w:rPr>
          <w:lang w:val="tt-RU"/>
        </w:rPr>
        <w:t xml:space="preserve"> </w:t>
      </w:r>
      <w:r>
        <w:rPr>
          <w:spacing w:val="-57"/>
        </w:rPr>
        <w:t xml:space="preserve"> </w:t>
      </w:r>
      <w:r>
        <w:t>кем</w:t>
      </w:r>
      <w:r>
        <w:rPr>
          <w:spacing w:val="-2"/>
        </w:rPr>
        <w:t xml:space="preserve"> </w:t>
      </w:r>
      <w:r>
        <w:t>кайсы</w:t>
      </w:r>
      <w:r>
        <w:rPr>
          <w:spacing w:val="1"/>
        </w:rPr>
        <w:t xml:space="preserve"> </w:t>
      </w:r>
      <w:r>
        <w:t>урын яулаганны</w:t>
      </w:r>
      <w:r>
        <w:rPr>
          <w:spacing w:val="2"/>
        </w:rPr>
        <w:t xml:space="preserve"> </w:t>
      </w:r>
      <w:r>
        <w:t>ачыклагыз.</w:t>
      </w:r>
      <w:r w:rsidR="002F1F1A" w:rsidRPr="002F1F1A">
        <w:rPr>
          <w:i/>
          <w:lang w:val="tt-RU"/>
        </w:rPr>
        <w:t xml:space="preserve"> (</w:t>
      </w:r>
      <w:r w:rsidR="002F1F1A" w:rsidRPr="002F1F1A">
        <w:rPr>
          <w:i/>
        </w:rPr>
        <w:t>5 балл).</w:t>
      </w:r>
    </w:p>
    <w:p w:rsidR="00FF0453" w:rsidRDefault="00FF0453" w:rsidP="00FF0453">
      <w:pPr>
        <w:pStyle w:val="a3"/>
        <w:spacing w:before="10"/>
        <w:rPr>
          <w:sz w:val="20"/>
        </w:rPr>
      </w:pPr>
    </w:p>
    <w:p w:rsidR="002F1F1A" w:rsidRDefault="00FF0453" w:rsidP="00FF0453">
      <w:pPr>
        <w:pStyle w:val="a3"/>
        <w:spacing w:line="278" w:lineRule="auto"/>
        <w:ind w:left="222" w:right="305"/>
        <w:jc w:val="both"/>
      </w:pPr>
      <w:r w:rsidRPr="00FF0453">
        <w:rPr>
          <w:b/>
        </w:rPr>
        <w:t>3 мәсьәлә</w:t>
      </w:r>
      <w:r w:rsidRPr="00FF0453">
        <w:t xml:space="preserve">. </w:t>
      </w:r>
      <w:r>
        <w:t>ABCD дүртпочмагында диагональләр М ноктасында кисешә. AM = 17 см., BM = 23 см.,</w:t>
      </w:r>
      <w:r>
        <w:rPr>
          <w:spacing w:val="1"/>
        </w:rPr>
        <w:t xml:space="preserve"> </w:t>
      </w:r>
      <w:r>
        <w:t>CM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51. ABCD</w:t>
      </w:r>
      <w:r>
        <w:rPr>
          <w:spacing w:val="-2"/>
        </w:rPr>
        <w:t xml:space="preserve"> </w:t>
      </w:r>
      <w:r>
        <w:t>трапеция булсын</w:t>
      </w:r>
      <w:r>
        <w:rPr>
          <w:spacing w:val="1"/>
        </w:rPr>
        <w:t xml:space="preserve"> </w:t>
      </w:r>
      <w:r>
        <w:t>ѳчен DM</w:t>
      </w:r>
      <w:r>
        <w:rPr>
          <w:spacing w:val="-1"/>
        </w:rPr>
        <w:t xml:space="preserve"> </w:t>
      </w:r>
      <w:r>
        <w:t>ничә</w:t>
      </w:r>
      <w:r>
        <w:rPr>
          <w:spacing w:val="-1"/>
        </w:rPr>
        <w:t xml:space="preserve"> </w:t>
      </w:r>
      <w:r>
        <w:t>см.</w:t>
      </w:r>
      <w:r>
        <w:rPr>
          <w:spacing w:val="-1"/>
        </w:rPr>
        <w:t xml:space="preserve"> </w:t>
      </w:r>
      <w:r>
        <w:t>булырга</w:t>
      </w:r>
      <w:r>
        <w:rPr>
          <w:spacing w:val="-1"/>
        </w:rPr>
        <w:t xml:space="preserve"> </w:t>
      </w:r>
      <w:r>
        <w:t>тиеш?</w:t>
      </w:r>
    </w:p>
    <w:p w:rsidR="00FF0453" w:rsidRDefault="002F1F1A" w:rsidP="00FF0453">
      <w:pPr>
        <w:pStyle w:val="a3"/>
        <w:spacing w:line="278" w:lineRule="auto"/>
        <w:ind w:left="222" w:right="305"/>
        <w:jc w:val="both"/>
      </w:pPr>
      <w:r w:rsidRPr="002F1F1A">
        <w:rPr>
          <w:i/>
          <w:lang w:val="tt-RU"/>
        </w:rPr>
        <w:t>(</w:t>
      </w:r>
      <w:r w:rsidRPr="002F1F1A">
        <w:rPr>
          <w:i/>
        </w:rPr>
        <w:t>5 балл).</w:t>
      </w:r>
    </w:p>
    <w:p w:rsidR="00FF0453" w:rsidRDefault="00305CE1" w:rsidP="00FF0453">
      <w:pPr>
        <w:pStyle w:val="a3"/>
        <w:spacing w:before="5"/>
        <w:rPr>
          <w:sz w:val="9"/>
        </w:rPr>
      </w:pPr>
      <w:r w:rsidRPr="00FF0453">
        <w:rPr>
          <w:b/>
          <w:noProof/>
          <w:lang w:val="ru-RU" w:eastAsia="ru-RU"/>
        </w:rPr>
        <w:drawing>
          <wp:anchor distT="0" distB="0" distL="0" distR="0" simplePos="0" relativeHeight="251659264" behindDoc="0" locked="0" layoutInCell="1" allowOverlap="1" wp14:anchorId="18BF2CCB" wp14:editId="792625B5">
            <wp:simplePos x="0" y="0"/>
            <wp:positionH relativeFrom="page">
              <wp:posOffset>5438775</wp:posOffset>
            </wp:positionH>
            <wp:positionV relativeFrom="paragraph">
              <wp:posOffset>6350</wp:posOffset>
            </wp:positionV>
            <wp:extent cx="1445895" cy="138366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5895" cy="1383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F0453" w:rsidRDefault="00FF0453" w:rsidP="00FF0453">
      <w:pPr>
        <w:pStyle w:val="a3"/>
        <w:spacing w:before="1"/>
        <w:rPr>
          <w:sz w:val="21"/>
        </w:rPr>
      </w:pPr>
    </w:p>
    <w:p w:rsidR="00FF0453" w:rsidRDefault="002F1F1A" w:rsidP="00FF0453">
      <w:pPr>
        <w:pStyle w:val="a3"/>
        <w:spacing w:line="276" w:lineRule="auto"/>
        <w:ind w:left="222" w:right="3075"/>
        <w:jc w:val="both"/>
      </w:pPr>
      <w:r>
        <w:rPr>
          <w:b/>
        </w:rPr>
        <w:t>4</w:t>
      </w:r>
      <w:r w:rsidRPr="002F1F1A">
        <w:rPr>
          <w:b/>
        </w:rPr>
        <w:t xml:space="preserve"> </w:t>
      </w:r>
      <w:r w:rsidR="00FF0453" w:rsidRPr="00FF0453">
        <w:rPr>
          <w:b/>
        </w:rPr>
        <w:t>мәсьәлә</w:t>
      </w:r>
      <w:r w:rsidR="00FF0453" w:rsidRPr="00FF0453">
        <w:t xml:space="preserve">. </w:t>
      </w:r>
      <w:r w:rsidR="00FF0453">
        <w:t>Рәсемдәге</w:t>
      </w:r>
      <w:r w:rsidR="00FF0453">
        <w:rPr>
          <w:spacing w:val="1"/>
        </w:rPr>
        <w:t xml:space="preserve"> </w:t>
      </w:r>
      <w:r w:rsidR="00FF0453">
        <w:t>йолдызның</w:t>
      </w:r>
      <w:r w:rsidR="00FF0453">
        <w:rPr>
          <w:spacing w:val="1"/>
        </w:rPr>
        <w:t xml:space="preserve"> </w:t>
      </w:r>
      <w:r w:rsidR="00FF0453">
        <w:t>турылары</w:t>
      </w:r>
      <w:r w:rsidR="00FF0453">
        <w:rPr>
          <w:spacing w:val="1"/>
        </w:rPr>
        <w:t xml:space="preserve"> </w:t>
      </w:r>
      <w:r w:rsidR="00FF0453">
        <w:t>кисешкән</w:t>
      </w:r>
      <w:r w:rsidR="00FF0453">
        <w:rPr>
          <w:spacing w:val="61"/>
        </w:rPr>
        <w:t xml:space="preserve"> </w:t>
      </w:r>
      <w:r w:rsidR="00FF0453">
        <w:t>урындагы</w:t>
      </w:r>
      <w:r w:rsidR="00FF0453">
        <w:rPr>
          <w:spacing w:val="1"/>
        </w:rPr>
        <w:t xml:space="preserve"> </w:t>
      </w:r>
      <w:r w:rsidR="00FF0453">
        <w:t xml:space="preserve">түгәрәкләр </w:t>
      </w:r>
      <w:r w:rsidR="00FF0453">
        <w:rPr>
          <w:lang w:val="tt-RU"/>
        </w:rPr>
        <w:t>э</w:t>
      </w:r>
      <w:r w:rsidR="00FF0453">
        <w:t xml:space="preserve">ченә бердән алып ундүрткә </w:t>
      </w:r>
      <w:r w:rsidR="00FF0453">
        <w:rPr>
          <w:lang w:val="tt-RU"/>
        </w:rPr>
        <w:t>кадәр</w:t>
      </w:r>
      <w:r w:rsidR="00FF0453">
        <w:t xml:space="preserve"> саннарны һәрбер</w:t>
      </w:r>
      <w:r w:rsidR="00305CE1" w:rsidRPr="00305CE1">
        <w:t xml:space="preserve"> </w:t>
      </w:r>
      <w:r w:rsidR="00FF0453">
        <w:rPr>
          <w:spacing w:val="-57"/>
        </w:rPr>
        <w:t xml:space="preserve"> </w:t>
      </w:r>
      <w:r w:rsidR="00FF0453">
        <w:t>дүрт</w:t>
      </w:r>
      <w:r w:rsidR="00FF0453">
        <w:rPr>
          <w:spacing w:val="1"/>
        </w:rPr>
        <w:t xml:space="preserve"> </w:t>
      </w:r>
      <w:r w:rsidR="00FF0453">
        <w:t>санның</w:t>
      </w:r>
      <w:r w:rsidR="00FF0453">
        <w:rPr>
          <w:spacing w:val="1"/>
        </w:rPr>
        <w:t xml:space="preserve"> </w:t>
      </w:r>
      <w:r w:rsidR="00FF0453">
        <w:t>суммалары</w:t>
      </w:r>
      <w:r w:rsidR="00FF0453">
        <w:rPr>
          <w:spacing w:val="1"/>
        </w:rPr>
        <w:t xml:space="preserve"> </w:t>
      </w:r>
      <w:r w:rsidR="00FF0453">
        <w:t>бер</w:t>
      </w:r>
      <w:r w:rsidR="00FF0453">
        <w:rPr>
          <w:spacing w:val="1"/>
        </w:rPr>
        <w:t xml:space="preserve"> </w:t>
      </w:r>
      <w:r w:rsidR="00FF0453">
        <w:t>үк</w:t>
      </w:r>
      <w:r w:rsidR="00FF0453">
        <w:rPr>
          <w:spacing w:val="1"/>
        </w:rPr>
        <w:t xml:space="preserve"> </w:t>
      </w:r>
      <w:r w:rsidR="00FF0453">
        <w:t>булырлык</w:t>
      </w:r>
      <w:r w:rsidR="00FF0453">
        <w:rPr>
          <w:spacing w:val="1"/>
        </w:rPr>
        <w:t xml:space="preserve"> </w:t>
      </w:r>
      <w:r w:rsidR="00FF0453">
        <w:t>итеп</w:t>
      </w:r>
      <w:r w:rsidR="00FF0453">
        <w:rPr>
          <w:spacing w:val="1"/>
        </w:rPr>
        <w:t xml:space="preserve"> </w:t>
      </w:r>
      <w:r w:rsidR="00FF0453">
        <w:t>урнаштырыгыз.</w:t>
      </w:r>
      <w:r w:rsidRPr="002F1F1A">
        <w:rPr>
          <w:i/>
          <w:lang w:val="tt-RU"/>
        </w:rPr>
        <w:t xml:space="preserve"> (</w:t>
      </w:r>
      <w:r w:rsidRPr="002F1F1A">
        <w:rPr>
          <w:i/>
        </w:rPr>
        <w:t>5 балл).</w:t>
      </w:r>
    </w:p>
    <w:p w:rsidR="00FF0453" w:rsidRDefault="00FF0453" w:rsidP="00FF0453">
      <w:pPr>
        <w:pStyle w:val="a3"/>
        <w:rPr>
          <w:sz w:val="20"/>
        </w:rPr>
      </w:pPr>
    </w:p>
    <w:p w:rsidR="00FF0453" w:rsidRDefault="00FF0453" w:rsidP="00FF0453">
      <w:pPr>
        <w:pStyle w:val="a3"/>
        <w:rPr>
          <w:sz w:val="20"/>
        </w:rPr>
      </w:pPr>
    </w:p>
    <w:p w:rsidR="00FF0453" w:rsidRDefault="00FF0453" w:rsidP="00FF0453">
      <w:pPr>
        <w:pStyle w:val="a3"/>
        <w:rPr>
          <w:sz w:val="20"/>
        </w:rPr>
      </w:pPr>
    </w:p>
    <w:p w:rsidR="00FF0453" w:rsidRDefault="00FF0453" w:rsidP="00FF0453">
      <w:pPr>
        <w:pStyle w:val="a3"/>
        <w:rPr>
          <w:sz w:val="20"/>
        </w:rPr>
      </w:pPr>
    </w:p>
    <w:p w:rsidR="00FF0453" w:rsidRDefault="00FF0453" w:rsidP="00FF0453">
      <w:pPr>
        <w:pStyle w:val="a3"/>
        <w:spacing w:before="1"/>
        <w:rPr>
          <w:sz w:val="21"/>
        </w:rPr>
      </w:pPr>
    </w:p>
    <w:p w:rsidR="00FF0453" w:rsidRDefault="00FF0453" w:rsidP="00FF0453">
      <w:pPr>
        <w:pStyle w:val="a3"/>
        <w:spacing w:line="276" w:lineRule="auto"/>
        <w:ind w:left="222"/>
      </w:pPr>
      <w:r w:rsidRPr="00FF0453">
        <w:rPr>
          <w:b/>
        </w:rPr>
        <w:t>5 мәсьәлә</w:t>
      </w:r>
      <w:r w:rsidRPr="00FF0453">
        <w:t xml:space="preserve">. </w:t>
      </w:r>
      <w:r>
        <w:t>Тугыз</w:t>
      </w:r>
      <w:r>
        <w:rPr>
          <w:spacing w:val="8"/>
        </w:rPr>
        <w:t xml:space="preserve"> </w:t>
      </w:r>
      <w:r>
        <w:t>4-ле</w:t>
      </w:r>
      <w:r>
        <w:rPr>
          <w:spacing w:val="7"/>
        </w:rPr>
        <w:t xml:space="preserve"> </w:t>
      </w:r>
      <w:r w:rsidR="00F32083" w:rsidRPr="00F32083">
        <w:t>сан</w:t>
      </w:r>
      <w:r w:rsidR="003334F9">
        <w:rPr>
          <w:lang w:val="tt-RU"/>
        </w:rPr>
        <w:t>ы</w:t>
      </w:r>
      <w:r w:rsidR="00F32083" w:rsidRPr="00F32083">
        <w:t>н</w:t>
      </w:r>
      <w:bookmarkStart w:id="0" w:name="_GoBack"/>
      <w:bookmarkEnd w:id="0"/>
      <w:r w:rsidRPr="002F1F1A">
        <w:rPr>
          <w:spacing w:val="9"/>
        </w:rPr>
        <w:t xml:space="preserve"> </w:t>
      </w:r>
      <w:r w:rsidRPr="002F1F1A">
        <w:t>(4,</w:t>
      </w:r>
      <w:r w:rsidRPr="002F1F1A">
        <w:rPr>
          <w:spacing w:val="5"/>
        </w:rPr>
        <w:t xml:space="preserve"> </w:t>
      </w:r>
      <w:r w:rsidRPr="002F1F1A">
        <w:t>4,</w:t>
      </w:r>
      <w:r w:rsidRPr="002F1F1A">
        <w:rPr>
          <w:spacing w:val="8"/>
        </w:rPr>
        <w:t xml:space="preserve"> </w:t>
      </w:r>
      <w:r w:rsidRPr="002F1F1A">
        <w:t>4,</w:t>
      </w:r>
      <w:r w:rsidRPr="002F1F1A">
        <w:rPr>
          <w:spacing w:val="8"/>
        </w:rPr>
        <w:t xml:space="preserve"> </w:t>
      </w:r>
      <w:r w:rsidRPr="002F1F1A">
        <w:t>4,</w:t>
      </w:r>
      <w:r w:rsidRPr="002F1F1A">
        <w:rPr>
          <w:spacing w:val="8"/>
        </w:rPr>
        <w:t xml:space="preserve"> </w:t>
      </w:r>
      <w:r w:rsidRPr="002F1F1A">
        <w:t>4,</w:t>
      </w:r>
      <w:r w:rsidRPr="002F1F1A">
        <w:rPr>
          <w:spacing w:val="7"/>
        </w:rPr>
        <w:t xml:space="preserve"> </w:t>
      </w:r>
      <w:r w:rsidRPr="002F1F1A">
        <w:t>4,</w:t>
      </w:r>
      <w:r w:rsidRPr="002F1F1A">
        <w:rPr>
          <w:spacing w:val="11"/>
        </w:rPr>
        <w:t xml:space="preserve"> </w:t>
      </w:r>
      <w:r w:rsidRPr="002F1F1A">
        <w:t>4,</w:t>
      </w:r>
      <w:r w:rsidRPr="002F1F1A">
        <w:rPr>
          <w:spacing w:val="8"/>
        </w:rPr>
        <w:t xml:space="preserve"> </w:t>
      </w:r>
      <w:r w:rsidRPr="002F1F1A">
        <w:t>4,</w:t>
      </w:r>
      <w:r w:rsidRPr="002F1F1A">
        <w:rPr>
          <w:spacing w:val="5"/>
        </w:rPr>
        <w:t xml:space="preserve"> </w:t>
      </w:r>
      <w:r w:rsidRPr="002F1F1A">
        <w:t>4)</w:t>
      </w:r>
      <w:r w:rsidRPr="002F1F1A">
        <w:rPr>
          <w:spacing w:val="5"/>
        </w:rPr>
        <w:t xml:space="preserve"> </w:t>
      </w:r>
      <w:r w:rsidRPr="002F1F1A">
        <w:t>кулланып</w:t>
      </w:r>
      <w:r>
        <w:rPr>
          <w:spacing w:val="7"/>
        </w:rPr>
        <w:t xml:space="preserve"> </w:t>
      </w:r>
      <w:r>
        <w:t>миллион</w:t>
      </w:r>
      <w:r>
        <w:rPr>
          <w:spacing w:val="9"/>
        </w:rPr>
        <w:t xml:space="preserve"> </w:t>
      </w:r>
      <w:r>
        <w:t>санын</w:t>
      </w:r>
      <w:r>
        <w:rPr>
          <w:spacing w:val="8"/>
        </w:rPr>
        <w:t xml:space="preserve"> </w:t>
      </w:r>
      <w:r>
        <w:t>языгыз,</w:t>
      </w:r>
      <w:r>
        <w:rPr>
          <w:spacing w:val="8"/>
        </w:rPr>
        <w:t xml:space="preserve"> </w:t>
      </w:r>
      <w:r>
        <w:t>ысуллар</w:t>
      </w:r>
      <w:r w:rsidR="002F1F1A">
        <w:rPr>
          <w:lang w:val="tt-RU"/>
        </w:rPr>
        <w:t xml:space="preserve"> </w:t>
      </w:r>
      <w:r>
        <w:rPr>
          <w:spacing w:val="-57"/>
        </w:rPr>
        <w:t xml:space="preserve"> </w:t>
      </w:r>
      <w:r>
        <w:t>мѳмкин</w:t>
      </w:r>
      <w:r>
        <w:rPr>
          <w:spacing w:val="-1"/>
        </w:rPr>
        <w:t xml:space="preserve"> </w:t>
      </w:r>
      <w:r w:rsidR="004F666A">
        <w:t>кадәр күбрәк булсын</w:t>
      </w:r>
      <w:r w:rsidR="004F666A" w:rsidRPr="004F666A">
        <w:t>.</w:t>
      </w:r>
      <w:r w:rsidR="002F1F1A" w:rsidRPr="002F1F1A">
        <w:rPr>
          <w:i/>
          <w:lang w:val="tt-RU"/>
        </w:rPr>
        <w:t xml:space="preserve"> (</w:t>
      </w:r>
      <w:r w:rsidR="002F1F1A" w:rsidRPr="002F1F1A">
        <w:rPr>
          <w:i/>
        </w:rPr>
        <w:t>5 балл).</w:t>
      </w:r>
    </w:p>
    <w:sectPr w:rsidR="00FF0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7E6"/>
    <w:rsid w:val="00117E6F"/>
    <w:rsid w:val="002F1F1A"/>
    <w:rsid w:val="00305CE1"/>
    <w:rsid w:val="003334F9"/>
    <w:rsid w:val="004F666A"/>
    <w:rsid w:val="005843A2"/>
    <w:rsid w:val="007177E6"/>
    <w:rsid w:val="00816C9D"/>
    <w:rsid w:val="00A24DEB"/>
    <w:rsid w:val="00F32083"/>
    <w:rsid w:val="00FC012F"/>
    <w:rsid w:val="00FF0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7BDE9A-6C42-42EE-99E0-F7777D0B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F04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F04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F0453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F0453"/>
    <w:rPr>
      <w:rFonts w:ascii="Times New Roman" w:eastAsia="Times New Roman" w:hAnsi="Times New Roman" w:cs="Times New Roman"/>
      <w:sz w:val="24"/>
      <w:szCs w:val="24"/>
      <w:lang w:val="kk-KZ"/>
    </w:rPr>
  </w:style>
  <w:style w:type="paragraph" w:customStyle="1" w:styleId="TableParagraph">
    <w:name w:val="Table Paragraph"/>
    <w:basedOn w:val="a"/>
    <w:uiPriority w:val="1"/>
    <w:qFormat/>
    <w:rsid w:val="00FF0453"/>
  </w:style>
  <w:style w:type="paragraph" w:styleId="a5">
    <w:name w:val="Balloon Text"/>
    <w:basedOn w:val="a"/>
    <w:link w:val="a6"/>
    <w:uiPriority w:val="99"/>
    <w:semiHidden/>
    <w:unhideWhenUsed/>
    <w:rsid w:val="002F1F1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F1F1A"/>
    <w:rPr>
      <w:rFonts w:ascii="Segoe UI" w:eastAsia="Times New Roman" w:hAnsi="Segoe UI" w:cs="Segoe UI"/>
      <w:sz w:val="18"/>
      <w:szCs w:val="18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Директор</cp:lastModifiedBy>
  <cp:revision>8</cp:revision>
  <cp:lastPrinted>2022-03-01T13:43:00Z</cp:lastPrinted>
  <dcterms:created xsi:type="dcterms:W3CDTF">2022-03-01T13:19:00Z</dcterms:created>
  <dcterms:modified xsi:type="dcterms:W3CDTF">2022-03-10T08:12:00Z</dcterms:modified>
</cp:coreProperties>
</file>